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C1E" w:rsidRDefault="00DE4C1E" w:rsidP="00DE4C1E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356539" w:rsidRDefault="002A3D5F">
      <w:pPr>
        <w:pStyle w:val="Nadpis1"/>
      </w:pPr>
      <w:r>
        <w:t>1</w:t>
      </w:r>
      <w:r w:rsidR="001302DD">
        <w:t>2</w:t>
      </w:r>
      <w:r w:rsidR="00454E9B">
        <w:t>6</w:t>
      </w:r>
      <w:r>
        <w:t>/</w:t>
      </w:r>
      <w:r w:rsidR="0042726E">
        <w:t>07</w:t>
      </w:r>
      <w:r w:rsidR="00241D6B" w:rsidRPr="00356539">
        <w:t xml:space="preserve"> – Odbor rozvoje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356539">
        <w:rPr>
          <w:szCs w:val="24"/>
        </w:rPr>
        <w:t xml:space="preserve">K projednání v radě města dne </w:t>
      </w:r>
      <w:r w:rsidR="0042726E">
        <w:rPr>
          <w:szCs w:val="24"/>
        </w:rPr>
        <w:t>15</w:t>
      </w:r>
      <w:r w:rsidRPr="00356539">
        <w:rPr>
          <w:szCs w:val="24"/>
        </w:rPr>
        <w:t xml:space="preserve">. </w:t>
      </w:r>
      <w:r w:rsidR="0042726E">
        <w:rPr>
          <w:szCs w:val="24"/>
        </w:rPr>
        <w:t>května</w:t>
      </w:r>
      <w:r w:rsidR="00495924" w:rsidRPr="00356539">
        <w:rPr>
          <w:szCs w:val="24"/>
        </w:rPr>
        <w:t xml:space="preserve"> 201</w:t>
      </w:r>
      <w:r w:rsidR="003B3F86">
        <w:rPr>
          <w:szCs w:val="24"/>
        </w:rPr>
        <w:t>9</w:t>
      </w: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jc w:val="both"/>
      </w:pPr>
    </w:p>
    <w:p w:rsidR="00241D6B" w:rsidRPr="00356539" w:rsidRDefault="00241D6B">
      <w:pPr>
        <w:jc w:val="both"/>
      </w:pPr>
    </w:p>
    <w:p w:rsidR="00241D6B" w:rsidRPr="00356539" w:rsidRDefault="00241D6B">
      <w:pPr>
        <w:pStyle w:val="BodyText32"/>
        <w:widowControl/>
        <w:rPr>
          <w:szCs w:val="24"/>
        </w:rPr>
      </w:pPr>
    </w:p>
    <w:p w:rsidR="00241D6B" w:rsidRPr="00356539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42726E" w:rsidRPr="00242C2F" w:rsidRDefault="00241D6B" w:rsidP="0042726E">
      <w:pPr>
        <w:pStyle w:val="Nadpis2"/>
        <w:ind w:left="0" w:firstLine="0"/>
        <w:jc w:val="both"/>
        <w:rPr>
          <w:bCs w:val="0"/>
        </w:rPr>
      </w:pPr>
      <w:r>
        <w:br w:type="page"/>
      </w:r>
      <w:r w:rsidR="0042726E">
        <w:lastRenderedPageBreak/>
        <w:t>1</w:t>
      </w:r>
      <w:r w:rsidR="0042726E" w:rsidRPr="00242C2F">
        <w:t>)</w:t>
      </w:r>
      <w:r w:rsidR="0042726E" w:rsidRPr="00242C2F">
        <w:rPr>
          <w:bCs w:val="0"/>
        </w:rPr>
        <w:t xml:space="preserve"> </w:t>
      </w:r>
      <w:r w:rsidR="0042726E">
        <w:rPr>
          <w:bCs w:val="0"/>
        </w:rPr>
        <w:t>Návrh na pořízení změny č. 6 Územního plánu Strakonice</w:t>
      </w:r>
    </w:p>
    <w:p w:rsidR="0042726E" w:rsidRPr="004E0C61" w:rsidRDefault="0042726E" w:rsidP="0042726E">
      <w:pPr>
        <w:pStyle w:val="Zkladntext"/>
        <w:rPr>
          <w:i w:val="0"/>
        </w:rPr>
      </w:pPr>
    </w:p>
    <w:p w:rsidR="0042726E" w:rsidRPr="004E0C61" w:rsidRDefault="0042726E" w:rsidP="0042726E">
      <w:pPr>
        <w:jc w:val="both"/>
        <w:rPr>
          <w:b/>
          <w:bCs/>
        </w:rPr>
      </w:pPr>
      <w:r w:rsidRPr="004E0C61">
        <w:rPr>
          <w:b/>
          <w:bCs/>
        </w:rPr>
        <w:t>Návrh usnesení:</w:t>
      </w:r>
    </w:p>
    <w:p w:rsidR="0042726E" w:rsidRPr="000F3901" w:rsidRDefault="0042726E" w:rsidP="0042726E">
      <w:r w:rsidRPr="000F3901">
        <w:t>RM po projednání</w:t>
      </w:r>
    </w:p>
    <w:p w:rsidR="0042726E" w:rsidRDefault="0042726E" w:rsidP="0042726E">
      <w:pPr>
        <w:pStyle w:val="Nadpis3"/>
        <w:jc w:val="both"/>
      </w:pPr>
      <w:r>
        <w:t>I. doporučuje ZM revokovat</w:t>
      </w:r>
    </w:p>
    <w:p w:rsidR="0042726E" w:rsidRDefault="0042726E" w:rsidP="0042726E">
      <w:pPr>
        <w:jc w:val="both"/>
        <w:rPr>
          <w:color w:val="000000"/>
        </w:rPr>
      </w:pPr>
      <w:r>
        <w:rPr>
          <w:color w:val="000000"/>
        </w:rPr>
        <w:t xml:space="preserve">usnesení Zastupitelstva města Strakonice č. 781/ZM/2018 ze dne 27. 6. 2018 </w:t>
      </w:r>
    </w:p>
    <w:p w:rsidR="0042726E" w:rsidRDefault="0042726E" w:rsidP="0042726E">
      <w:pPr>
        <w:pStyle w:val="Nadpis3"/>
        <w:jc w:val="both"/>
      </w:pPr>
      <w:r>
        <w:t>II. doporučuje ZM rozhodnout</w:t>
      </w:r>
    </w:p>
    <w:p w:rsidR="0042726E" w:rsidRDefault="0042726E" w:rsidP="0042726E">
      <w:pPr>
        <w:jc w:val="both"/>
        <w:rPr>
          <w:color w:val="000000"/>
        </w:rPr>
      </w:pPr>
      <w:r>
        <w:rPr>
          <w:color w:val="000000"/>
        </w:rPr>
        <w:t>dle § 6 odst. 5 zákona č. 183/2006 Sb., o územním plánování a stavebním řádu (stavební zákon), ve znění pozdějších předpisů, o pořízení změny č. 6 Územního plánu Strakonice,</w:t>
      </w:r>
      <w:r w:rsidRPr="00252F05">
        <w:t xml:space="preserve"> </w:t>
      </w:r>
      <w:r>
        <w:t>změna č. 6 Územního plánu Strakonice bude pořizována zkráceným postupem dle ustanovení § 55a a §55b zákona č. 183/2006 Sb., o územním plánování a stavebním řádu (stavební zákon), ve znění pozdějších předpisů</w:t>
      </w:r>
    </w:p>
    <w:p w:rsidR="0042726E" w:rsidRDefault="0042726E" w:rsidP="0042726E">
      <w:pPr>
        <w:pStyle w:val="Nadpis3"/>
        <w:jc w:val="both"/>
      </w:pPr>
      <w:r>
        <w:t>III. doporučuje ZM rozhodnout</w:t>
      </w:r>
    </w:p>
    <w:p w:rsidR="0042726E" w:rsidRDefault="0042726E" w:rsidP="0042726E">
      <w:pPr>
        <w:jc w:val="both"/>
        <w:rPr>
          <w:color w:val="000000"/>
        </w:rPr>
      </w:pPr>
      <w:r>
        <w:rPr>
          <w:color w:val="000000"/>
        </w:rPr>
        <w:t xml:space="preserve">o obsahu změny č. 6 Územního plánu Strakonice – obsahem změny č. 6 Územního plánu Strakonice je změna funkčního využití z plochy „výroby a skladování – lehký průmysl“ na plochy „občanského vybavení – neveřejný zájem“ </w:t>
      </w:r>
      <w:r>
        <w:t>v</w:t>
      </w:r>
      <w:r w:rsidRPr="00A549A3">
        <w:t xml:space="preserve"> </w:t>
      </w:r>
      <w:r>
        <w:t xml:space="preserve">jihozápadní </w:t>
      </w:r>
      <w:r w:rsidRPr="00A549A3">
        <w:t xml:space="preserve">části pozemku </w:t>
      </w:r>
      <w:proofErr w:type="spellStart"/>
      <w:proofErr w:type="gramStart"/>
      <w:r w:rsidRPr="00A549A3">
        <w:t>p</w:t>
      </w:r>
      <w:r>
        <w:t>.č</w:t>
      </w:r>
      <w:proofErr w:type="spellEnd"/>
      <w:r>
        <w:t>.</w:t>
      </w:r>
      <w:proofErr w:type="gramEnd"/>
      <w:r>
        <w:t xml:space="preserve"> st. 2179/1 a na pozemcích </w:t>
      </w:r>
      <w:proofErr w:type="spellStart"/>
      <w:r>
        <w:t>p.č</w:t>
      </w:r>
      <w:proofErr w:type="spellEnd"/>
      <w:r>
        <w:t xml:space="preserve">. </w:t>
      </w:r>
      <w:r>
        <w:rPr>
          <w:color w:val="000000"/>
        </w:rPr>
        <w:t xml:space="preserve">st. 945/2, st. 945/3 a st. 945/4 vše </w:t>
      </w:r>
      <w:r>
        <w:t>v </w:t>
      </w:r>
      <w:proofErr w:type="spellStart"/>
      <w:r>
        <w:t>k.ú</w:t>
      </w:r>
      <w:proofErr w:type="spellEnd"/>
      <w:r>
        <w:t xml:space="preserve">. Strakonice, obec Strakonice (viz. </w:t>
      </w:r>
      <w:proofErr w:type="gramStart"/>
      <w:r>
        <w:t>příloha</w:t>
      </w:r>
      <w:proofErr w:type="gramEnd"/>
      <w:r>
        <w:t xml:space="preserve"> „Obsah změny č. 6 Územního plánu Strakonice“)</w:t>
      </w:r>
    </w:p>
    <w:p w:rsidR="0042726E" w:rsidRDefault="0042726E" w:rsidP="0042726E">
      <w:pPr>
        <w:pStyle w:val="Nadpis3"/>
        <w:jc w:val="both"/>
      </w:pPr>
      <w:r>
        <w:t>IV. doporučuje ZM souhlasit</w:t>
      </w:r>
    </w:p>
    <w:p w:rsidR="0042726E" w:rsidRDefault="0042726E" w:rsidP="0042726E">
      <w:pPr>
        <w:jc w:val="both"/>
        <w:rPr>
          <w:color w:val="000000"/>
        </w:rPr>
      </w:pPr>
      <w:r>
        <w:rPr>
          <w:color w:val="000000"/>
        </w:rPr>
        <w:t xml:space="preserve">s úplnou úhradou nákladů </w:t>
      </w:r>
      <w:r w:rsidRPr="00892D41">
        <w:rPr>
          <w:color w:val="000000"/>
        </w:rPr>
        <w:t>na zpracování změny územního plánu</w:t>
      </w:r>
      <w:r>
        <w:rPr>
          <w:color w:val="000000"/>
        </w:rPr>
        <w:t xml:space="preserve"> a </w:t>
      </w:r>
      <w:r w:rsidRPr="00892D41">
        <w:rPr>
          <w:color w:val="000000"/>
        </w:rPr>
        <w:t>vyhotovení úplného znění územního plánu po jeho změně</w:t>
      </w:r>
      <w:r>
        <w:rPr>
          <w:color w:val="000000"/>
        </w:rPr>
        <w:t xml:space="preserve"> od navrhovatele změny Územního plánu Strakonice dle § 55a odst. 6 zákona </w:t>
      </w:r>
      <w:r>
        <w:t>č. 183/2006 Sb., o územním plánování a stavebním řádu (stavební zákon), ve znění pozdějších předpisů</w:t>
      </w:r>
    </w:p>
    <w:p w:rsidR="0042726E" w:rsidRDefault="0042726E" w:rsidP="0042726E">
      <w:pPr>
        <w:pStyle w:val="Nadpis3"/>
        <w:jc w:val="both"/>
      </w:pPr>
      <w:r>
        <w:t>V. doporučuje ZM uložit</w:t>
      </w:r>
    </w:p>
    <w:p w:rsidR="0042726E" w:rsidRDefault="0042726E" w:rsidP="0042726E">
      <w:pPr>
        <w:jc w:val="both"/>
      </w:pPr>
      <w:r>
        <w:rPr>
          <w:color w:val="000000"/>
        </w:rPr>
        <w:t>odboru rozvoje</w:t>
      </w:r>
      <w:r>
        <w:rPr>
          <w:color w:val="000000"/>
          <w:szCs w:val="22"/>
        </w:rPr>
        <w:t xml:space="preserve"> zajistit projednání předmětné změny č. 6 Územního plánu Strakonice zkráceným postupem </w:t>
      </w:r>
      <w:r>
        <w:t>dle ustanovení § 55a a §55b zákona č. 183/2006 Sb., o územním plánování a stavebním řádu (stavební zákon), ve znění pozdějších předpisů</w:t>
      </w:r>
    </w:p>
    <w:p w:rsidR="0042726E" w:rsidRDefault="0042726E" w:rsidP="0042726E">
      <w:pPr>
        <w:pStyle w:val="Nadpis3"/>
        <w:jc w:val="both"/>
      </w:pPr>
      <w:r>
        <w:t>VI. ukládá</w:t>
      </w:r>
    </w:p>
    <w:p w:rsidR="00AE4FFE" w:rsidRDefault="0042726E" w:rsidP="0042726E">
      <w:pPr>
        <w:jc w:val="both"/>
      </w:pPr>
      <w:r>
        <w:rPr>
          <w:color w:val="000000"/>
        </w:rPr>
        <w:t>odboru rozvoje předložit návrh na pořízení změny Územního plánu Strakonice na jednání Zastupitelstva města Strakonic</w:t>
      </w:r>
      <w:r>
        <w:t>e</w:t>
      </w:r>
    </w:p>
    <w:p w:rsidR="002D431B" w:rsidRDefault="002D431B" w:rsidP="0042726E">
      <w:pPr>
        <w:jc w:val="both"/>
      </w:pPr>
    </w:p>
    <w:p w:rsidR="002D431B" w:rsidRDefault="002D431B" w:rsidP="0042726E">
      <w:pPr>
        <w:jc w:val="both"/>
      </w:pPr>
    </w:p>
    <w:p w:rsidR="002D431B" w:rsidRPr="00A04AF6" w:rsidRDefault="002D431B" w:rsidP="002D431B">
      <w:pPr>
        <w:pStyle w:val="Nadpis2"/>
        <w:ind w:left="0" w:firstLine="0"/>
        <w:jc w:val="both"/>
      </w:pPr>
      <w:r>
        <w:t>2</w:t>
      </w:r>
      <w:r w:rsidRPr="00A04AF6">
        <w:t>)</w:t>
      </w:r>
      <w:r w:rsidRPr="00A04AF6">
        <w:rPr>
          <w:b w:val="0"/>
          <w:bCs w:val="0"/>
        </w:rPr>
        <w:t xml:space="preserve"> </w:t>
      </w:r>
      <w:r w:rsidRPr="00A04AF6">
        <w:t xml:space="preserve">Smlouva o poskytnutí dotace z Jihočeského kraje na </w:t>
      </w:r>
      <w:r>
        <w:t>projekt „Rekonstrukce podlahy v tělocvičně ZŠ Krále Jiřího z Poděbrad</w:t>
      </w:r>
      <w:r w:rsidRPr="00A04AF6">
        <w:t xml:space="preserve">“   </w:t>
      </w:r>
    </w:p>
    <w:p w:rsidR="002D431B" w:rsidRPr="00A04AF6" w:rsidRDefault="002D431B" w:rsidP="002D431B"/>
    <w:p w:rsidR="002D431B" w:rsidRPr="00E21310" w:rsidRDefault="002D431B" w:rsidP="002D431B">
      <w:pPr>
        <w:jc w:val="both"/>
      </w:pPr>
    </w:p>
    <w:p w:rsidR="002D431B" w:rsidRPr="00E21310" w:rsidRDefault="002D431B" w:rsidP="002D431B">
      <w:pPr>
        <w:jc w:val="both"/>
        <w:rPr>
          <w:b/>
          <w:bCs/>
        </w:rPr>
      </w:pPr>
      <w:r w:rsidRPr="00E21310">
        <w:rPr>
          <w:b/>
          <w:bCs/>
        </w:rPr>
        <w:t>Návrh usnesení:</w:t>
      </w:r>
    </w:p>
    <w:p w:rsidR="002D431B" w:rsidRPr="00E21310" w:rsidRDefault="002D431B" w:rsidP="002D431B">
      <w:r w:rsidRPr="00E21310">
        <w:t>RM po projednání</w:t>
      </w:r>
    </w:p>
    <w:p w:rsidR="002D431B" w:rsidRPr="00E21310" w:rsidRDefault="002D431B" w:rsidP="002D431B">
      <w:pPr>
        <w:pStyle w:val="Nadpis3"/>
      </w:pPr>
      <w:r w:rsidRPr="00E21310">
        <w:t>I. Souhlasí</w:t>
      </w:r>
    </w:p>
    <w:p w:rsidR="002D431B" w:rsidRPr="00E21310" w:rsidRDefault="002D431B" w:rsidP="002D431B">
      <w:pPr>
        <w:jc w:val="both"/>
      </w:pPr>
      <w:r w:rsidRPr="00E21310">
        <w:t xml:space="preserve">s uzavřením Smlouvy o poskytnutí dotace </w:t>
      </w:r>
      <w:r w:rsidRPr="00DE1B5C">
        <w:t xml:space="preserve">SDO/OEZI/1380/19, </w:t>
      </w:r>
      <w:proofErr w:type="spellStart"/>
      <w:r w:rsidRPr="00DE1B5C">
        <w:t>reg</w:t>
      </w:r>
      <w:proofErr w:type="spellEnd"/>
      <w:r w:rsidRPr="00DE1B5C">
        <w:t xml:space="preserve">. </w:t>
      </w:r>
      <w:proofErr w:type="gramStart"/>
      <w:r w:rsidRPr="00DE1B5C">
        <w:t>č.</w:t>
      </w:r>
      <w:proofErr w:type="gramEnd"/>
      <w:r w:rsidRPr="00DE1B5C">
        <w:t xml:space="preserve"> 416-01-024 </w:t>
      </w:r>
      <w:r w:rsidRPr="00E21310">
        <w:t>na realizaci projekt</w:t>
      </w:r>
      <w:r>
        <w:t>u „Rekonstrukce podlahy v tělocvičně ZŠ Krále Jiřího z Poděbrad</w:t>
      </w:r>
      <w:r w:rsidRPr="00E21310">
        <w:t xml:space="preserve">“, mezi městem </w:t>
      </w:r>
      <w:r w:rsidRPr="00E21310">
        <w:lastRenderedPageBreak/>
        <w:t>Strakonice, Velké</w:t>
      </w:r>
      <w:r>
        <w:t xml:space="preserve"> náměstí 2, 386 21 Strakonice a </w:t>
      </w:r>
      <w:r w:rsidRPr="00E21310">
        <w:t xml:space="preserve">Jihočeským krajem, U Zimního stadionu 1952/2, 370 76 České </w:t>
      </w:r>
      <w:r>
        <w:t>Budějovice. Výše dotace činí 735</w:t>
      </w:r>
      <w:r w:rsidRPr="00E21310">
        <w:t xml:space="preserve"> tis. Kč.</w:t>
      </w:r>
    </w:p>
    <w:p w:rsidR="002D431B" w:rsidRPr="00E21310" w:rsidRDefault="002D431B" w:rsidP="002D431B">
      <w:pPr>
        <w:pStyle w:val="Nadpis3"/>
        <w:jc w:val="both"/>
      </w:pPr>
      <w:r w:rsidRPr="00E21310">
        <w:t xml:space="preserve">II. Pověřuje </w:t>
      </w:r>
    </w:p>
    <w:p w:rsidR="002D431B" w:rsidRPr="00E21310" w:rsidRDefault="002D431B" w:rsidP="002D431B">
      <w:pPr>
        <w:jc w:val="both"/>
      </w:pPr>
      <w:r w:rsidRPr="00E21310">
        <w:t>starostu města Mgr. Břetislava Hrdličku podpisem předmětné smlouvy.</w:t>
      </w:r>
    </w:p>
    <w:p w:rsidR="00F12C28" w:rsidRDefault="00F12C28" w:rsidP="0057321E">
      <w:pPr>
        <w:pStyle w:val="Nadpis2"/>
        <w:ind w:left="0" w:firstLine="0"/>
        <w:jc w:val="both"/>
      </w:pPr>
    </w:p>
    <w:p w:rsidR="0057321E" w:rsidRPr="00A04AF6" w:rsidRDefault="0057321E" w:rsidP="0057321E">
      <w:pPr>
        <w:pStyle w:val="Nadpis2"/>
        <w:ind w:left="0" w:firstLine="0"/>
        <w:jc w:val="both"/>
      </w:pPr>
      <w:r>
        <w:t>3</w:t>
      </w:r>
      <w:r w:rsidRPr="00A04AF6">
        <w:t>)</w:t>
      </w:r>
      <w:r w:rsidRPr="00A04AF6">
        <w:rPr>
          <w:b w:val="0"/>
          <w:bCs w:val="0"/>
        </w:rPr>
        <w:t xml:space="preserve"> </w:t>
      </w:r>
      <w:r w:rsidRPr="00A04AF6">
        <w:t xml:space="preserve">Smlouva o poskytnutí dotace z Jihočeského kraje na </w:t>
      </w:r>
      <w:r>
        <w:t xml:space="preserve">projekt „Stavební úpravy kapličky Sv. Norberta,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Střela, </w:t>
      </w:r>
      <w:proofErr w:type="spellStart"/>
      <w:proofErr w:type="gramStart"/>
      <w:r>
        <w:t>parc</w:t>
      </w:r>
      <w:proofErr w:type="gramEnd"/>
      <w:r>
        <w:t>.</w:t>
      </w:r>
      <w:proofErr w:type="gramStart"/>
      <w:r>
        <w:t>č</w:t>
      </w:r>
      <w:proofErr w:type="spellEnd"/>
      <w:r>
        <w:t>.</w:t>
      </w:r>
      <w:proofErr w:type="gramEnd"/>
      <w:r>
        <w:t xml:space="preserve"> st. 80</w:t>
      </w:r>
      <w:r w:rsidRPr="00A04AF6">
        <w:t xml:space="preserve">“   </w:t>
      </w:r>
    </w:p>
    <w:p w:rsidR="0057321E" w:rsidRPr="00A04AF6" w:rsidRDefault="0057321E" w:rsidP="0057321E"/>
    <w:p w:rsidR="0057321E" w:rsidRPr="00E21310" w:rsidRDefault="0057321E" w:rsidP="0057321E">
      <w:pPr>
        <w:jc w:val="both"/>
        <w:rPr>
          <w:b/>
          <w:bCs/>
        </w:rPr>
      </w:pPr>
      <w:r w:rsidRPr="00E21310">
        <w:rPr>
          <w:b/>
          <w:bCs/>
        </w:rPr>
        <w:t>Návrh usnesení:</w:t>
      </w:r>
    </w:p>
    <w:p w:rsidR="0057321E" w:rsidRPr="00E21310" w:rsidRDefault="0057321E" w:rsidP="0057321E">
      <w:r w:rsidRPr="00E21310">
        <w:t>RM po projednání</w:t>
      </w:r>
    </w:p>
    <w:p w:rsidR="0057321E" w:rsidRPr="00E21310" w:rsidRDefault="0057321E" w:rsidP="0057321E">
      <w:pPr>
        <w:pStyle w:val="Nadpis3"/>
      </w:pPr>
      <w:r w:rsidRPr="00E21310">
        <w:t>I. Souhlasí</w:t>
      </w:r>
    </w:p>
    <w:p w:rsidR="0057321E" w:rsidRPr="00E21310" w:rsidRDefault="0057321E" w:rsidP="0057321E">
      <w:pPr>
        <w:jc w:val="both"/>
      </w:pPr>
      <w:r w:rsidRPr="00E21310">
        <w:t xml:space="preserve">s uzavřením Smlouvy o poskytnutí dotace </w:t>
      </w:r>
      <w:r>
        <w:t xml:space="preserve">SDO/OEZI/1042./19, </w:t>
      </w:r>
      <w:proofErr w:type="spellStart"/>
      <w:r>
        <w:t>reg</w:t>
      </w:r>
      <w:proofErr w:type="spellEnd"/>
      <w:r>
        <w:t>. č. 457-02-09/19</w:t>
      </w:r>
      <w:r w:rsidRPr="00DE1B5C">
        <w:t xml:space="preserve"> </w:t>
      </w:r>
      <w:r w:rsidRPr="00E21310">
        <w:t>na realizaci projekt</w:t>
      </w:r>
      <w:r>
        <w:t xml:space="preserve">u „Stavební úpravy kapličky Sv. Norberta,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Střela, </w:t>
      </w:r>
      <w:proofErr w:type="spellStart"/>
      <w:proofErr w:type="gramStart"/>
      <w:r>
        <w:t>parc</w:t>
      </w:r>
      <w:proofErr w:type="gramEnd"/>
      <w:r>
        <w:t>.</w:t>
      </w:r>
      <w:proofErr w:type="gramStart"/>
      <w:r>
        <w:t>č</w:t>
      </w:r>
      <w:proofErr w:type="spellEnd"/>
      <w:r>
        <w:t>.</w:t>
      </w:r>
      <w:proofErr w:type="gramEnd"/>
      <w:r>
        <w:t xml:space="preserve"> st. 80</w:t>
      </w:r>
      <w:r w:rsidRPr="00E21310">
        <w:t>“, mezi městem Strakonice, Velké</w:t>
      </w:r>
      <w:r>
        <w:t xml:space="preserve"> náměstí 2, 386 21 Strakonice a </w:t>
      </w:r>
      <w:r w:rsidRPr="00E21310">
        <w:t xml:space="preserve">Jihočeským krajem, U Zimního stadionu 1952/2, 370 76 České </w:t>
      </w:r>
      <w:r>
        <w:t>Budějovice. Výše dotace činí 50</w:t>
      </w:r>
      <w:r w:rsidRPr="00E21310">
        <w:t xml:space="preserve"> tis. Kč.</w:t>
      </w:r>
    </w:p>
    <w:p w:rsidR="0057321E" w:rsidRPr="00E21310" w:rsidRDefault="0057321E" w:rsidP="0057321E">
      <w:pPr>
        <w:pStyle w:val="Nadpis3"/>
        <w:jc w:val="both"/>
      </w:pPr>
      <w:r w:rsidRPr="00E21310">
        <w:t xml:space="preserve">II. Pověřuje </w:t>
      </w:r>
    </w:p>
    <w:p w:rsidR="0057321E" w:rsidRPr="00E21310" w:rsidRDefault="0057321E" w:rsidP="0057321E">
      <w:pPr>
        <w:jc w:val="both"/>
      </w:pPr>
      <w:r w:rsidRPr="00E21310">
        <w:t>starostu města Mgr. Břetislava Hrdličku podpisem předmětné smlouvy.</w:t>
      </w:r>
    </w:p>
    <w:p w:rsidR="00F12C28" w:rsidRDefault="00F12C28" w:rsidP="00F271DC">
      <w:pPr>
        <w:pStyle w:val="Nadpis2"/>
        <w:ind w:left="0" w:firstLine="0"/>
        <w:jc w:val="both"/>
      </w:pPr>
    </w:p>
    <w:p w:rsidR="00F271DC" w:rsidRPr="00A04AF6" w:rsidRDefault="00F271DC" w:rsidP="00F271DC">
      <w:pPr>
        <w:pStyle w:val="Nadpis2"/>
        <w:ind w:left="0" w:firstLine="0"/>
        <w:jc w:val="both"/>
      </w:pPr>
      <w:r>
        <w:t>4</w:t>
      </w:r>
      <w:r w:rsidRPr="00A04AF6">
        <w:t>)</w:t>
      </w:r>
      <w:r w:rsidRPr="00A04AF6">
        <w:rPr>
          <w:b w:val="0"/>
          <w:bCs w:val="0"/>
        </w:rPr>
        <w:t xml:space="preserve"> </w:t>
      </w:r>
      <w:r w:rsidRPr="00A04AF6">
        <w:t xml:space="preserve">Smlouva o poskytnutí dotace z Jihočeského kraje na </w:t>
      </w:r>
      <w:r>
        <w:t>projekt „Senior</w:t>
      </w:r>
      <w:r w:rsidRPr="00A04AF6">
        <w:t xml:space="preserve">“   </w:t>
      </w:r>
    </w:p>
    <w:p w:rsidR="00F271DC" w:rsidRPr="00A04AF6" w:rsidRDefault="00F271DC" w:rsidP="00F271DC"/>
    <w:p w:rsidR="00F271DC" w:rsidRPr="0053490B" w:rsidRDefault="00F271DC" w:rsidP="00F271DC">
      <w:pPr>
        <w:jc w:val="both"/>
        <w:rPr>
          <w:b/>
          <w:bCs/>
        </w:rPr>
      </w:pPr>
      <w:r w:rsidRPr="0053490B">
        <w:rPr>
          <w:b/>
          <w:bCs/>
        </w:rPr>
        <w:t>Návrh usnesení:</w:t>
      </w:r>
    </w:p>
    <w:p w:rsidR="00F271DC" w:rsidRPr="0053490B" w:rsidRDefault="00F271DC" w:rsidP="00F271DC">
      <w:r w:rsidRPr="0053490B">
        <w:t>RM po projednání</w:t>
      </w:r>
    </w:p>
    <w:p w:rsidR="00F271DC" w:rsidRPr="0053490B" w:rsidRDefault="00F271DC" w:rsidP="00F271DC">
      <w:pPr>
        <w:pStyle w:val="Nadpis3"/>
      </w:pPr>
      <w:r w:rsidRPr="0053490B">
        <w:t>I. Souhlasí</w:t>
      </w:r>
    </w:p>
    <w:p w:rsidR="00F271DC" w:rsidRPr="0053490B" w:rsidRDefault="00F271DC" w:rsidP="00F271DC">
      <w:pPr>
        <w:jc w:val="both"/>
      </w:pPr>
      <w:r w:rsidRPr="0053490B">
        <w:t xml:space="preserve">s uzavřením Smlouvy o poskytnutí dotace SDO/OEZI/172/19, </w:t>
      </w:r>
      <w:proofErr w:type="spellStart"/>
      <w:r w:rsidRPr="0053490B">
        <w:t>reg</w:t>
      </w:r>
      <w:proofErr w:type="spellEnd"/>
      <w:r w:rsidRPr="0053490B">
        <w:t xml:space="preserve">. </w:t>
      </w:r>
      <w:proofErr w:type="gramStart"/>
      <w:r w:rsidRPr="0053490B">
        <w:t>č.</w:t>
      </w:r>
      <w:proofErr w:type="gramEnd"/>
      <w:r w:rsidRPr="0053490B">
        <w:t xml:space="preserve"> 454-01-004 na realizaci projektu „Senior“, mezi městem Strakonice, Velké náměstí 2, 386 21 Strakonice a Jihočeským krajem, U Zimního stadionu 1952/2, 370 76 České Budějovice. Výše dotace činí 20 tis. Kč.</w:t>
      </w:r>
    </w:p>
    <w:p w:rsidR="00F271DC" w:rsidRPr="0053490B" w:rsidRDefault="00F271DC" w:rsidP="00F271DC">
      <w:pPr>
        <w:pStyle w:val="Nadpis3"/>
        <w:jc w:val="both"/>
      </w:pPr>
      <w:r w:rsidRPr="0053490B">
        <w:t xml:space="preserve">II. Pověřuje </w:t>
      </w:r>
    </w:p>
    <w:p w:rsidR="00F271DC" w:rsidRDefault="00F271DC" w:rsidP="0042726E">
      <w:pPr>
        <w:jc w:val="both"/>
      </w:pPr>
      <w:r w:rsidRPr="00E21310">
        <w:t>starostu města Mgr. Břetislava Hrdličku podpisem předmětné smlouvy.</w:t>
      </w:r>
      <w:bookmarkStart w:id="0" w:name="_GoBack"/>
      <w:bookmarkEnd w:id="0"/>
    </w:p>
    <w:sectPr w:rsidR="00F271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42929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7C5B98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2629B"/>
    <w:multiLevelType w:val="hybridMultilevel"/>
    <w:tmpl w:val="55C4AED0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EB63C9"/>
    <w:multiLevelType w:val="hybridMultilevel"/>
    <w:tmpl w:val="BA0CF5EC"/>
    <w:lvl w:ilvl="0" w:tplc="EDF20B6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4777C"/>
    <w:multiLevelType w:val="hybridMultilevel"/>
    <w:tmpl w:val="97E6B66A"/>
    <w:lvl w:ilvl="0" w:tplc="9BA0AE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334E6E"/>
    <w:multiLevelType w:val="hybridMultilevel"/>
    <w:tmpl w:val="1D9A05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"/>
  </w:num>
  <w:num w:numId="3">
    <w:abstractNumId w:val="5"/>
  </w:num>
  <w:num w:numId="4">
    <w:abstractNumId w:val="12"/>
  </w:num>
  <w:num w:numId="5">
    <w:abstractNumId w:val="31"/>
  </w:num>
  <w:num w:numId="6">
    <w:abstractNumId w:val="29"/>
  </w:num>
  <w:num w:numId="7">
    <w:abstractNumId w:val="38"/>
  </w:num>
  <w:num w:numId="8">
    <w:abstractNumId w:val="7"/>
  </w:num>
  <w:num w:numId="9">
    <w:abstractNumId w:val="16"/>
  </w:num>
  <w:num w:numId="10">
    <w:abstractNumId w:val="18"/>
  </w:num>
  <w:num w:numId="11">
    <w:abstractNumId w:val="25"/>
  </w:num>
  <w:num w:numId="12">
    <w:abstractNumId w:val="15"/>
  </w:num>
  <w:num w:numId="13">
    <w:abstractNumId w:val="20"/>
  </w:num>
  <w:num w:numId="14">
    <w:abstractNumId w:val="21"/>
  </w:num>
  <w:num w:numId="15">
    <w:abstractNumId w:val="19"/>
  </w:num>
  <w:num w:numId="16">
    <w:abstractNumId w:val="33"/>
  </w:num>
  <w:num w:numId="17">
    <w:abstractNumId w:val="0"/>
  </w:num>
  <w:num w:numId="18">
    <w:abstractNumId w:val="3"/>
  </w:num>
  <w:num w:numId="19">
    <w:abstractNumId w:val="26"/>
  </w:num>
  <w:num w:numId="20">
    <w:abstractNumId w:val="27"/>
  </w:num>
  <w:num w:numId="21">
    <w:abstractNumId w:val="42"/>
  </w:num>
  <w:num w:numId="22">
    <w:abstractNumId w:val="10"/>
  </w:num>
  <w:num w:numId="23">
    <w:abstractNumId w:val="32"/>
  </w:num>
  <w:num w:numId="24">
    <w:abstractNumId w:val="28"/>
  </w:num>
  <w:num w:numId="25">
    <w:abstractNumId w:val="13"/>
  </w:num>
  <w:num w:numId="26">
    <w:abstractNumId w:val="23"/>
  </w:num>
  <w:num w:numId="27">
    <w:abstractNumId w:val="40"/>
  </w:num>
  <w:num w:numId="28">
    <w:abstractNumId w:val="14"/>
  </w:num>
  <w:num w:numId="29">
    <w:abstractNumId w:val="30"/>
  </w:num>
  <w:num w:numId="30">
    <w:abstractNumId w:val="8"/>
  </w:num>
  <w:num w:numId="31">
    <w:abstractNumId w:val="34"/>
  </w:num>
  <w:num w:numId="32">
    <w:abstractNumId w:val="2"/>
  </w:num>
  <w:num w:numId="33">
    <w:abstractNumId w:val="39"/>
  </w:num>
  <w:num w:numId="34">
    <w:abstractNumId w:val="24"/>
  </w:num>
  <w:num w:numId="35">
    <w:abstractNumId w:val="4"/>
  </w:num>
  <w:num w:numId="36">
    <w:abstractNumId w:val="35"/>
  </w:num>
  <w:num w:numId="37">
    <w:abstractNumId w:val="22"/>
  </w:num>
  <w:num w:numId="38">
    <w:abstractNumId w:val="37"/>
  </w:num>
  <w:num w:numId="39">
    <w:abstractNumId w:val="9"/>
  </w:num>
  <w:num w:numId="40">
    <w:abstractNumId w:val="6"/>
  </w:num>
  <w:num w:numId="41">
    <w:abstractNumId w:val="17"/>
  </w:num>
  <w:num w:numId="42">
    <w:abstractNumId w:val="41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46496"/>
    <w:rsid w:val="00052468"/>
    <w:rsid w:val="00060FB4"/>
    <w:rsid w:val="00070DAA"/>
    <w:rsid w:val="0007780C"/>
    <w:rsid w:val="00093B74"/>
    <w:rsid w:val="00095925"/>
    <w:rsid w:val="000A0F8A"/>
    <w:rsid w:val="000A6A0E"/>
    <w:rsid w:val="000E47C6"/>
    <w:rsid w:val="000F69E1"/>
    <w:rsid w:val="001213E8"/>
    <w:rsid w:val="001302DD"/>
    <w:rsid w:val="001379D9"/>
    <w:rsid w:val="00150F40"/>
    <w:rsid w:val="001511F7"/>
    <w:rsid w:val="00151B9A"/>
    <w:rsid w:val="0015756C"/>
    <w:rsid w:val="00162483"/>
    <w:rsid w:val="0018252D"/>
    <w:rsid w:val="001A4020"/>
    <w:rsid w:val="001B4C29"/>
    <w:rsid w:val="001D0BAD"/>
    <w:rsid w:val="001D51EE"/>
    <w:rsid w:val="001D6989"/>
    <w:rsid w:val="001E46AA"/>
    <w:rsid w:val="001E7734"/>
    <w:rsid w:val="001F6304"/>
    <w:rsid w:val="00223C72"/>
    <w:rsid w:val="0023230C"/>
    <w:rsid w:val="00241D6B"/>
    <w:rsid w:val="00257205"/>
    <w:rsid w:val="0029307F"/>
    <w:rsid w:val="002A3D5F"/>
    <w:rsid w:val="002A470D"/>
    <w:rsid w:val="002C2815"/>
    <w:rsid w:val="002D2C96"/>
    <w:rsid w:val="002D3ABD"/>
    <w:rsid w:val="002D431B"/>
    <w:rsid w:val="002D5E10"/>
    <w:rsid w:val="002F5740"/>
    <w:rsid w:val="0030440A"/>
    <w:rsid w:val="00304C3D"/>
    <w:rsid w:val="00327370"/>
    <w:rsid w:val="00330310"/>
    <w:rsid w:val="00345FBF"/>
    <w:rsid w:val="00347940"/>
    <w:rsid w:val="00355BD1"/>
    <w:rsid w:val="00356539"/>
    <w:rsid w:val="00363AD2"/>
    <w:rsid w:val="0037061E"/>
    <w:rsid w:val="00372518"/>
    <w:rsid w:val="00390486"/>
    <w:rsid w:val="003A1719"/>
    <w:rsid w:val="003A4DD1"/>
    <w:rsid w:val="003A5F1A"/>
    <w:rsid w:val="003A741A"/>
    <w:rsid w:val="003B3F86"/>
    <w:rsid w:val="003D342C"/>
    <w:rsid w:val="003F5293"/>
    <w:rsid w:val="003F573A"/>
    <w:rsid w:val="00402C79"/>
    <w:rsid w:val="00404DC3"/>
    <w:rsid w:val="0042726E"/>
    <w:rsid w:val="00435B8A"/>
    <w:rsid w:val="00444E14"/>
    <w:rsid w:val="0044602B"/>
    <w:rsid w:val="00454E9B"/>
    <w:rsid w:val="00456034"/>
    <w:rsid w:val="004603EE"/>
    <w:rsid w:val="00474E4C"/>
    <w:rsid w:val="00495924"/>
    <w:rsid w:val="004A1E9F"/>
    <w:rsid w:val="004A31AD"/>
    <w:rsid w:val="004C527B"/>
    <w:rsid w:val="004D223E"/>
    <w:rsid w:val="004D2F88"/>
    <w:rsid w:val="004E2E0B"/>
    <w:rsid w:val="004E3975"/>
    <w:rsid w:val="004E75C4"/>
    <w:rsid w:val="005058AA"/>
    <w:rsid w:val="00506279"/>
    <w:rsid w:val="0051703E"/>
    <w:rsid w:val="00530D08"/>
    <w:rsid w:val="0053490B"/>
    <w:rsid w:val="00552F41"/>
    <w:rsid w:val="00561364"/>
    <w:rsid w:val="005651BE"/>
    <w:rsid w:val="0057321E"/>
    <w:rsid w:val="00576E16"/>
    <w:rsid w:val="00587868"/>
    <w:rsid w:val="0059135C"/>
    <w:rsid w:val="005C2AAC"/>
    <w:rsid w:val="005D4D59"/>
    <w:rsid w:val="005E31DA"/>
    <w:rsid w:val="005F1780"/>
    <w:rsid w:val="005F3B06"/>
    <w:rsid w:val="006174F4"/>
    <w:rsid w:val="00633ACF"/>
    <w:rsid w:val="00634819"/>
    <w:rsid w:val="00647C3B"/>
    <w:rsid w:val="00653451"/>
    <w:rsid w:val="00654966"/>
    <w:rsid w:val="00655367"/>
    <w:rsid w:val="00661314"/>
    <w:rsid w:val="00675A7A"/>
    <w:rsid w:val="00690CBA"/>
    <w:rsid w:val="006A10CA"/>
    <w:rsid w:val="006A2015"/>
    <w:rsid w:val="006B10E9"/>
    <w:rsid w:val="006B186B"/>
    <w:rsid w:val="006B6F48"/>
    <w:rsid w:val="006E69B9"/>
    <w:rsid w:val="007305BF"/>
    <w:rsid w:val="00740C41"/>
    <w:rsid w:val="0075506B"/>
    <w:rsid w:val="0075789A"/>
    <w:rsid w:val="007814F5"/>
    <w:rsid w:val="00784632"/>
    <w:rsid w:val="007B7237"/>
    <w:rsid w:val="007C0D13"/>
    <w:rsid w:val="007C49E7"/>
    <w:rsid w:val="007C6D22"/>
    <w:rsid w:val="007D1855"/>
    <w:rsid w:val="007E42BA"/>
    <w:rsid w:val="00812717"/>
    <w:rsid w:val="0081582B"/>
    <w:rsid w:val="00816B78"/>
    <w:rsid w:val="00823F66"/>
    <w:rsid w:val="00841E57"/>
    <w:rsid w:val="00870ECD"/>
    <w:rsid w:val="00874B03"/>
    <w:rsid w:val="008A4B1A"/>
    <w:rsid w:val="008C1975"/>
    <w:rsid w:val="008D4436"/>
    <w:rsid w:val="008E00C1"/>
    <w:rsid w:val="00907FCE"/>
    <w:rsid w:val="00912A01"/>
    <w:rsid w:val="00915AF3"/>
    <w:rsid w:val="00937258"/>
    <w:rsid w:val="009441F0"/>
    <w:rsid w:val="00962F79"/>
    <w:rsid w:val="00967582"/>
    <w:rsid w:val="009733A4"/>
    <w:rsid w:val="0097541D"/>
    <w:rsid w:val="009809C7"/>
    <w:rsid w:val="00986860"/>
    <w:rsid w:val="009A725F"/>
    <w:rsid w:val="009B08C7"/>
    <w:rsid w:val="009B1FE0"/>
    <w:rsid w:val="009B3F89"/>
    <w:rsid w:val="009C12A1"/>
    <w:rsid w:val="009C4D31"/>
    <w:rsid w:val="009D0725"/>
    <w:rsid w:val="009F20A0"/>
    <w:rsid w:val="009F4444"/>
    <w:rsid w:val="00A30EAB"/>
    <w:rsid w:val="00A40F00"/>
    <w:rsid w:val="00A42255"/>
    <w:rsid w:val="00A5149C"/>
    <w:rsid w:val="00A53B49"/>
    <w:rsid w:val="00A60BE6"/>
    <w:rsid w:val="00A641EB"/>
    <w:rsid w:val="00A85E92"/>
    <w:rsid w:val="00A92050"/>
    <w:rsid w:val="00AA17CF"/>
    <w:rsid w:val="00AA7710"/>
    <w:rsid w:val="00AC382D"/>
    <w:rsid w:val="00AD14F2"/>
    <w:rsid w:val="00AD4549"/>
    <w:rsid w:val="00AD67F6"/>
    <w:rsid w:val="00AE2537"/>
    <w:rsid w:val="00AE3852"/>
    <w:rsid w:val="00AE392C"/>
    <w:rsid w:val="00AE4FFE"/>
    <w:rsid w:val="00AF42FE"/>
    <w:rsid w:val="00B0659F"/>
    <w:rsid w:val="00B149A5"/>
    <w:rsid w:val="00B155B5"/>
    <w:rsid w:val="00B17F46"/>
    <w:rsid w:val="00B2430E"/>
    <w:rsid w:val="00B318F5"/>
    <w:rsid w:val="00B326EC"/>
    <w:rsid w:val="00B366D8"/>
    <w:rsid w:val="00B4729E"/>
    <w:rsid w:val="00B535C0"/>
    <w:rsid w:val="00B66067"/>
    <w:rsid w:val="00B715E9"/>
    <w:rsid w:val="00B748AE"/>
    <w:rsid w:val="00B90B8E"/>
    <w:rsid w:val="00B92076"/>
    <w:rsid w:val="00B97F86"/>
    <w:rsid w:val="00BC27E1"/>
    <w:rsid w:val="00BC6F8C"/>
    <w:rsid w:val="00BE2073"/>
    <w:rsid w:val="00C04242"/>
    <w:rsid w:val="00C047CB"/>
    <w:rsid w:val="00C07692"/>
    <w:rsid w:val="00C10B6E"/>
    <w:rsid w:val="00C159F6"/>
    <w:rsid w:val="00C15D2D"/>
    <w:rsid w:val="00C25CD2"/>
    <w:rsid w:val="00C40DF6"/>
    <w:rsid w:val="00C61858"/>
    <w:rsid w:val="00C763EF"/>
    <w:rsid w:val="00C90158"/>
    <w:rsid w:val="00C96412"/>
    <w:rsid w:val="00CA2FC1"/>
    <w:rsid w:val="00CA3C34"/>
    <w:rsid w:val="00CB342F"/>
    <w:rsid w:val="00CD46E9"/>
    <w:rsid w:val="00CE2405"/>
    <w:rsid w:val="00CF55A9"/>
    <w:rsid w:val="00D01A85"/>
    <w:rsid w:val="00D0217A"/>
    <w:rsid w:val="00D10D2B"/>
    <w:rsid w:val="00D22B5B"/>
    <w:rsid w:val="00D42EA9"/>
    <w:rsid w:val="00D430F9"/>
    <w:rsid w:val="00D443DE"/>
    <w:rsid w:val="00D51CEE"/>
    <w:rsid w:val="00D56420"/>
    <w:rsid w:val="00D5729E"/>
    <w:rsid w:val="00D73D34"/>
    <w:rsid w:val="00D77F8F"/>
    <w:rsid w:val="00D94291"/>
    <w:rsid w:val="00DA5D21"/>
    <w:rsid w:val="00DD4613"/>
    <w:rsid w:val="00DE4C1E"/>
    <w:rsid w:val="00DF68AC"/>
    <w:rsid w:val="00E125F6"/>
    <w:rsid w:val="00E22459"/>
    <w:rsid w:val="00E64ED5"/>
    <w:rsid w:val="00E74475"/>
    <w:rsid w:val="00E83AA5"/>
    <w:rsid w:val="00E84947"/>
    <w:rsid w:val="00EE079D"/>
    <w:rsid w:val="00EF0B4C"/>
    <w:rsid w:val="00EF63AD"/>
    <w:rsid w:val="00F12C28"/>
    <w:rsid w:val="00F1737E"/>
    <w:rsid w:val="00F178EB"/>
    <w:rsid w:val="00F271DC"/>
    <w:rsid w:val="00F34020"/>
    <w:rsid w:val="00F7308D"/>
    <w:rsid w:val="00F96ACB"/>
    <w:rsid w:val="00FA2242"/>
    <w:rsid w:val="00FB2897"/>
    <w:rsid w:val="00FB4BC7"/>
    <w:rsid w:val="00FB68FA"/>
    <w:rsid w:val="00FE0306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F9FFB0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Normlnweb">
    <w:name w:val="Normal (Web)"/>
    <w:basedOn w:val="Normln"/>
    <w:uiPriority w:val="99"/>
    <w:semiHidden/>
    <w:rsid w:val="00347940"/>
    <w:pPr>
      <w:ind w:firstLine="360"/>
    </w:pPr>
    <w:rPr>
      <w:lang w:val="en-US" w:eastAsia="en-US"/>
    </w:rPr>
  </w:style>
  <w:style w:type="character" w:customStyle="1" w:styleId="ZpatChar">
    <w:name w:val="Zápatí Char"/>
    <w:basedOn w:val="Standardnpsmoodstavce"/>
    <w:link w:val="Zpat"/>
    <w:semiHidden/>
    <w:rsid w:val="00B366D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6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2CB19-7621-4773-877F-89BF00AEB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556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10</cp:revision>
  <cp:lastPrinted>2018-11-05T14:28:00Z</cp:lastPrinted>
  <dcterms:created xsi:type="dcterms:W3CDTF">2019-04-29T11:17:00Z</dcterms:created>
  <dcterms:modified xsi:type="dcterms:W3CDTF">2019-05-07T10:43:00Z</dcterms:modified>
</cp:coreProperties>
</file>